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09E" w:rsidRDefault="0066538E" w:rsidP="0066538E">
      <w:pPr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74A18" wp14:editId="2AF25472">
                <wp:simplePos x="0" y="0"/>
                <wp:positionH relativeFrom="column">
                  <wp:posOffset>3836670</wp:posOffset>
                </wp:positionH>
                <wp:positionV relativeFrom="paragraph">
                  <wp:posOffset>732155</wp:posOffset>
                </wp:positionV>
                <wp:extent cx="2135505" cy="3619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550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6538E" w:rsidRPr="00594326" w:rsidRDefault="0066538E" w:rsidP="0066538E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94326">
                              <w:rPr>
                                <w:sz w:val="3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DATASHEET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74A1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2.1pt;margin-top:57.65pt;width:168.1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" filled="f" stroked="f">
                <v:textbox inset="3.6pt,,3.6pt">
                  <w:txbxContent>
                    <w:p w:rsidR="0066538E" w:rsidRPr="00594326" w:rsidRDefault="0066538E" w:rsidP="0066538E">
                      <w:pPr>
                        <w:spacing w:after="0" w:line="240" w:lineRule="auto"/>
                        <w:jc w:val="center"/>
                        <w:rPr>
                          <w:sz w:val="3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94326">
                        <w:rPr>
                          <w:sz w:val="3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DATASHEET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D9E73C7" wp14:editId="32CC7562">
            <wp:extent cx="5314950" cy="122823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314" cy="123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6C1" w:rsidRDefault="00CE2749" w:rsidP="00434F28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BU-4062</w:t>
      </w:r>
      <w:r w:rsidR="006B48F4">
        <w:rPr>
          <w:b/>
          <w:sz w:val="40"/>
          <w:szCs w:val="40"/>
        </w:rPr>
        <w:t>-</w:t>
      </w:r>
      <w:r w:rsidR="00211880">
        <w:rPr>
          <w:b/>
          <w:sz w:val="40"/>
          <w:szCs w:val="40"/>
        </w:rPr>
        <w:t>C</w:t>
      </w:r>
      <w:r w:rsidR="000B18DC">
        <w:rPr>
          <w:b/>
          <w:sz w:val="40"/>
          <w:szCs w:val="40"/>
        </w:rPr>
        <w:t>-*</w:t>
      </w:r>
    </w:p>
    <w:p w:rsidR="00031197" w:rsidRPr="000B18DC" w:rsidRDefault="00994792" w:rsidP="000B18DC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6B48F4">
        <w:rPr>
          <w:b/>
          <w:sz w:val="24"/>
          <w:szCs w:val="24"/>
        </w:rPr>
        <w:t>Shrouded</w:t>
      </w:r>
      <w:r w:rsidR="00CE2749">
        <w:rPr>
          <w:b/>
          <w:sz w:val="24"/>
          <w:szCs w:val="24"/>
        </w:rPr>
        <w:t xml:space="preserve"> Right Angle</w:t>
      </w:r>
      <w:r w:rsidR="006B48F4">
        <w:rPr>
          <w:b/>
          <w:sz w:val="24"/>
          <w:szCs w:val="24"/>
        </w:rPr>
        <w:t xml:space="preserve"> </w:t>
      </w:r>
      <w:r w:rsidR="000B18DC">
        <w:rPr>
          <w:b/>
          <w:sz w:val="24"/>
          <w:szCs w:val="24"/>
        </w:rPr>
        <w:t>Banana</w:t>
      </w:r>
      <w:r w:rsidR="00816AB6">
        <w:rPr>
          <w:b/>
          <w:sz w:val="24"/>
          <w:szCs w:val="24"/>
        </w:rPr>
        <w:t xml:space="preserve"> to </w:t>
      </w:r>
      <w:r w:rsidR="00211880">
        <w:rPr>
          <w:b/>
          <w:sz w:val="24"/>
          <w:szCs w:val="24"/>
        </w:rPr>
        <w:t>Test Probe</w:t>
      </w:r>
      <w:r w:rsidR="006B48F4">
        <w:rPr>
          <w:b/>
          <w:sz w:val="24"/>
          <w:szCs w:val="24"/>
        </w:rPr>
        <w:t>,</w:t>
      </w:r>
      <w:r w:rsidR="000B18DC">
        <w:rPr>
          <w:b/>
          <w:sz w:val="24"/>
          <w:szCs w:val="24"/>
        </w:rPr>
        <w:t xml:space="preserve"> </w:t>
      </w:r>
      <w:r w:rsidR="00B14ECF">
        <w:rPr>
          <w:b/>
          <w:sz w:val="24"/>
          <w:szCs w:val="24"/>
        </w:rPr>
        <w:t>PVC Coiled</w:t>
      </w:r>
      <w:r w:rsidR="00211880">
        <w:rPr>
          <w:b/>
          <w:sz w:val="24"/>
          <w:szCs w:val="24"/>
        </w:rPr>
        <w:t xml:space="preserve"> Cord)</w:t>
      </w:r>
      <w:r w:rsidR="000B18DC">
        <w:rPr>
          <w:b/>
          <w:sz w:val="24"/>
          <w:szCs w:val="24"/>
        </w:rPr>
        <w:t xml:space="preserve"> </w:t>
      </w:r>
    </w:p>
    <w:p w:rsidR="00822FBB" w:rsidRDefault="00822FBB" w:rsidP="00B14ECF">
      <w:pPr>
        <w:jc w:val="center"/>
        <w:rPr>
          <w:rFonts w:ascii="Times New Roman" w:hAnsi="Times New Roman"/>
          <w:noProof/>
          <w:sz w:val="28"/>
          <w:szCs w:val="28"/>
        </w:rPr>
      </w:pPr>
    </w:p>
    <w:p w:rsidR="000B18DC" w:rsidRDefault="00822FBB" w:rsidP="00B14ECF">
      <w:p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59.45pt;height:199.35pt">
            <v:imagedata r:id="rId9" o:title="BU-4062-C-XX-2"/>
          </v:shape>
        </w:pict>
      </w:r>
    </w:p>
    <w:p w:rsidR="00822FBB" w:rsidRPr="00B14ECF" w:rsidRDefault="00822FBB" w:rsidP="00B14ECF">
      <w:pPr>
        <w:jc w:val="center"/>
        <w:rPr>
          <w:rFonts w:ascii="Times New Roman" w:hAnsi="Times New Roman"/>
          <w:noProof/>
          <w:sz w:val="28"/>
          <w:szCs w:val="28"/>
        </w:rPr>
      </w:pPr>
      <w:bookmarkStart w:id="0" w:name="_GoBack"/>
      <w:bookmarkEnd w:id="0"/>
    </w:p>
    <w:p w:rsidR="00535D9D" w:rsidRPr="004D5709" w:rsidRDefault="004D5709" w:rsidP="004D5709">
      <w:pPr>
        <w:pStyle w:val="ListParagraph"/>
        <w:spacing w:after="0" w:line="240" w:lineRule="auto"/>
        <w:ind w:left="0"/>
        <w:rPr>
          <w:noProof/>
          <w:sz w:val="28"/>
          <w:szCs w:val="28"/>
        </w:rPr>
      </w:pPr>
      <w:r w:rsidRPr="000B18DC">
        <w:rPr>
          <w:noProof/>
          <w:sz w:val="28"/>
          <w:szCs w:val="28"/>
        </w:rPr>
        <w:t>•</w:t>
      </w:r>
      <w:r>
        <w:rPr>
          <w:noProof/>
          <w:sz w:val="28"/>
          <w:szCs w:val="28"/>
        </w:rPr>
        <w:t xml:space="preserve"> </w:t>
      </w:r>
      <w:r w:rsidR="006B48F4">
        <w:rPr>
          <w:noProof/>
          <w:sz w:val="28"/>
          <w:szCs w:val="28"/>
        </w:rPr>
        <w:t xml:space="preserve"> </w:t>
      </w:r>
      <w:r w:rsidR="00BE5417">
        <w:rPr>
          <w:noProof/>
          <w:sz w:val="28"/>
          <w:szCs w:val="28"/>
        </w:rPr>
        <w:t>St</w:t>
      </w:r>
      <w:r w:rsidR="00B14ECF">
        <w:rPr>
          <w:noProof/>
          <w:sz w:val="28"/>
          <w:szCs w:val="28"/>
        </w:rPr>
        <w:t>andard 4mm Shrouded Banana Plug to Test Probe with 8-32 thread.</w:t>
      </w:r>
    </w:p>
    <w:p w:rsidR="000B18DC" w:rsidRDefault="000B18DC" w:rsidP="001C4D91">
      <w:pPr>
        <w:spacing w:after="0" w:line="240" w:lineRule="auto"/>
        <w:rPr>
          <w:noProof/>
          <w:sz w:val="28"/>
          <w:szCs w:val="28"/>
        </w:rPr>
      </w:pPr>
      <w:r w:rsidRPr="000B18DC">
        <w:rPr>
          <w:noProof/>
          <w:sz w:val="28"/>
          <w:szCs w:val="28"/>
        </w:rPr>
        <w:t xml:space="preserve">• </w:t>
      </w:r>
      <w:r w:rsidR="001C4D91">
        <w:rPr>
          <w:noProof/>
          <w:sz w:val="28"/>
          <w:szCs w:val="28"/>
        </w:rPr>
        <w:t xml:space="preserve"> Banana plug is Nickel plated beryillium copper and brass</w:t>
      </w:r>
    </w:p>
    <w:p w:rsidR="001C4D91" w:rsidRDefault="001C4D91" w:rsidP="000B18DC">
      <w:pPr>
        <w:spacing w:after="0"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•  Wire</w:t>
      </w:r>
      <w:r w:rsidR="000B18DC">
        <w:rPr>
          <w:noProof/>
          <w:sz w:val="28"/>
          <w:szCs w:val="28"/>
        </w:rPr>
        <w:t xml:space="preserve"> is 18</w:t>
      </w:r>
      <w:r w:rsidR="000B18DC" w:rsidRPr="000B18DC">
        <w:rPr>
          <w:noProof/>
          <w:sz w:val="28"/>
          <w:szCs w:val="28"/>
        </w:rPr>
        <w:t xml:space="preserve"> </w:t>
      </w:r>
      <w:r w:rsidR="00B14ECF">
        <w:rPr>
          <w:noProof/>
          <w:sz w:val="28"/>
          <w:szCs w:val="28"/>
        </w:rPr>
        <w:t>Coiled Cord with PVC Jacket</w:t>
      </w:r>
      <w:r w:rsidR="000B18DC" w:rsidRPr="000B18DC">
        <w:rPr>
          <w:noProof/>
          <w:sz w:val="28"/>
          <w:szCs w:val="28"/>
        </w:rPr>
        <w:t xml:space="preserve">. </w:t>
      </w:r>
    </w:p>
    <w:p w:rsidR="000B18DC" w:rsidRDefault="001C4D91" w:rsidP="00B14ECF">
      <w:pPr>
        <w:spacing w:after="0"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</w:t>
      </w:r>
      <w:r w:rsidR="00B14ECF">
        <w:rPr>
          <w:noProof/>
          <w:sz w:val="28"/>
          <w:szCs w:val="28"/>
        </w:rPr>
        <w:t>Length is approximatly 2 feet (61 cm) and stretches to 9 feet (2.7 m)</w:t>
      </w:r>
    </w:p>
    <w:p w:rsidR="001C4D91" w:rsidRDefault="00535D9D" w:rsidP="000B18DC">
      <w:pPr>
        <w:spacing w:after="0"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• Ratings:</w:t>
      </w:r>
      <w:r w:rsidR="004D5709">
        <w:rPr>
          <w:noProof/>
          <w:sz w:val="28"/>
          <w:szCs w:val="28"/>
        </w:rPr>
        <w:t xml:space="preserve"> </w:t>
      </w:r>
      <w:r w:rsidR="001C4D91">
        <w:rPr>
          <w:noProof/>
          <w:sz w:val="28"/>
          <w:szCs w:val="28"/>
        </w:rPr>
        <w:tab/>
        <w:t>1000 V,  20 Amps.</w:t>
      </w:r>
    </w:p>
    <w:p w:rsidR="000B18DC" w:rsidRDefault="004D5709" w:rsidP="001C4D91">
      <w:pPr>
        <w:spacing w:after="0" w:line="240" w:lineRule="auto"/>
        <w:ind w:left="720" w:firstLine="720"/>
        <w:rPr>
          <w:noProof/>
          <w:sz w:val="28"/>
          <w:szCs w:val="28"/>
        </w:rPr>
      </w:pPr>
      <w:r>
        <w:rPr>
          <w:noProof/>
          <w:sz w:val="28"/>
          <w:szCs w:val="28"/>
        </w:rPr>
        <w:t>Hands free testing to</w:t>
      </w:r>
      <w:r w:rsidR="001C4D91">
        <w:rPr>
          <w:noProof/>
          <w:sz w:val="28"/>
          <w:szCs w:val="28"/>
        </w:rPr>
        <w:t xml:space="preserve"> 3</w:t>
      </w:r>
      <w:r w:rsidR="00535D9D">
        <w:rPr>
          <w:noProof/>
          <w:sz w:val="28"/>
          <w:szCs w:val="28"/>
        </w:rPr>
        <w:t>0</w:t>
      </w:r>
      <w:r w:rsidR="001C4D91">
        <w:rPr>
          <w:noProof/>
          <w:sz w:val="28"/>
          <w:szCs w:val="28"/>
        </w:rPr>
        <w:t>00V.</w:t>
      </w:r>
    </w:p>
    <w:p w:rsidR="00EC637F" w:rsidRDefault="000B18DC" w:rsidP="000B18DC">
      <w:pPr>
        <w:spacing w:after="0" w:line="240" w:lineRule="auto"/>
        <w:rPr>
          <w:noProof/>
          <w:sz w:val="28"/>
          <w:szCs w:val="28"/>
        </w:rPr>
      </w:pPr>
      <w:r w:rsidRPr="000B18DC">
        <w:rPr>
          <w:noProof/>
          <w:sz w:val="28"/>
          <w:szCs w:val="28"/>
        </w:rPr>
        <w:t>• Colors: Designated by “*” in the part number:</w:t>
      </w:r>
      <w:r w:rsidR="00EC637F">
        <w:rPr>
          <w:noProof/>
          <w:sz w:val="28"/>
          <w:szCs w:val="28"/>
        </w:rPr>
        <w:t xml:space="preserve">  Std. Colors are:</w:t>
      </w:r>
    </w:p>
    <w:p w:rsidR="000B18DC" w:rsidRDefault="000B18DC" w:rsidP="00EC637F">
      <w:pPr>
        <w:spacing w:after="0" w:line="240" w:lineRule="auto"/>
        <w:rPr>
          <w:noProof/>
          <w:sz w:val="28"/>
          <w:szCs w:val="28"/>
        </w:rPr>
      </w:pPr>
      <w:r w:rsidRPr="000B18DC">
        <w:rPr>
          <w:noProof/>
          <w:sz w:val="28"/>
          <w:szCs w:val="28"/>
        </w:rPr>
        <w:t xml:space="preserve"> </w:t>
      </w:r>
      <w:r w:rsidR="00EC637F">
        <w:rPr>
          <w:noProof/>
          <w:sz w:val="28"/>
          <w:szCs w:val="28"/>
        </w:rPr>
        <w:tab/>
      </w:r>
      <w:r w:rsidRPr="000B18DC">
        <w:rPr>
          <w:noProof/>
          <w:sz w:val="28"/>
          <w:szCs w:val="28"/>
        </w:rPr>
        <w:t>-0 black,</w:t>
      </w:r>
      <w:r w:rsidR="00B14ECF">
        <w:rPr>
          <w:noProof/>
          <w:sz w:val="28"/>
          <w:szCs w:val="28"/>
        </w:rPr>
        <w:t xml:space="preserve"> and</w:t>
      </w:r>
      <w:r w:rsidRPr="000B18DC">
        <w:rPr>
          <w:noProof/>
          <w:sz w:val="28"/>
          <w:szCs w:val="28"/>
        </w:rPr>
        <w:t xml:space="preserve"> </w:t>
      </w:r>
      <w:r w:rsidR="00EC637F">
        <w:rPr>
          <w:noProof/>
          <w:sz w:val="28"/>
          <w:szCs w:val="28"/>
        </w:rPr>
        <w:t xml:space="preserve"> </w:t>
      </w:r>
      <w:r w:rsidR="00B14ECF">
        <w:rPr>
          <w:noProof/>
          <w:sz w:val="28"/>
          <w:szCs w:val="28"/>
        </w:rPr>
        <w:t>-2 red</w:t>
      </w:r>
    </w:p>
    <w:p w:rsidR="00E311E4" w:rsidRPr="00E311E4" w:rsidRDefault="000B18DC" w:rsidP="000B18DC">
      <w:pPr>
        <w:spacing w:after="0" w:line="240" w:lineRule="auto"/>
        <w:rPr>
          <w:sz w:val="28"/>
          <w:szCs w:val="28"/>
        </w:rPr>
      </w:pPr>
      <w:r w:rsidRPr="000B18DC">
        <w:rPr>
          <w:noProof/>
          <w:sz w:val="28"/>
          <w:szCs w:val="28"/>
        </w:rPr>
        <w:t xml:space="preserve">• RoHS Compliant </w:t>
      </w:r>
      <w:r w:rsidRPr="000B18DC">
        <w:rPr>
          <w:noProof/>
          <w:sz w:val="28"/>
          <w:szCs w:val="28"/>
        </w:rPr>
        <w:cr/>
      </w:r>
    </w:p>
    <w:p w:rsidR="00E311E4" w:rsidRDefault="00E311E4" w:rsidP="00E311E4">
      <w:pPr>
        <w:rPr>
          <w:noProof/>
        </w:rPr>
      </w:pPr>
    </w:p>
    <w:sectPr w:rsidR="00E311E4" w:rsidSect="00ED2054">
      <w:footerReference w:type="default" r:id="rId10"/>
      <w:pgSz w:w="12240" w:h="15840" w:code="1"/>
      <w:pgMar w:top="547" w:right="1440" w:bottom="1440" w:left="1440" w:header="288" w:footer="720" w:gutter="0"/>
      <w:pgBorders w:offsetFrom="page">
        <w:top w:val="threeDEmboss" w:sz="24" w:space="24" w:color="365F91" w:themeColor="accent1" w:themeShade="BF"/>
        <w:left w:val="threeDEmboss" w:sz="24" w:space="24" w:color="365F91" w:themeColor="accent1" w:themeShade="BF"/>
        <w:bottom w:val="threeDEngrave" w:sz="24" w:space="24" w:color="365F91" w:themeColor="accent1" w:themeShade="BF"/>
        <w:right w:val="threeDEngrave" w:sz="24" w:space="24" w:color="365F91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D18" w:rsidRDefault="00187D18" w:rsidP="00654DE0">
      <w:pPr>
        <w:spacing w:after="0" w:line="240" w:lineRule="auto"/>
      </w:pPr>
      <w:r>
        <w:separator/>
      </w:r>
    </w:p>
  </w:endnote>
  <w:endnote w:type="continuationSeparator" w:id="0">
    <w:p w:rsidR="00187D18" w:rsidRDefault="00187D18" w:rsidP="00654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F28" w:rsidRPr="002102D0" w:rsidRDefault="00434F28" w:rsidP="00434F28">
    <w:pPr>
      <w:pStyle w:val="Footer"/>
      <w:jc w:val="center"/>
      <w:rPr>
        <w:rFonts w:ascii="Times New Roman" w:eastAsia="Times New Roman" w:hAnsi="Times New Roman"/>
        <w:color w:val="3366FF"/>
        <w:sz w:val="18"/>
        <w:szCs w:val="24"/>
      </w:rPr>
    </w:pPr>
    <w:r>
      <w:rPr>
        <w:rFonts w:ascii="Times New Roman" w:eastAsia="Times New Roman" w:hAnsi="Times New Roman"/>
        <w:color w:val="3366FF"/>
        <w:sz w:val="18"/>
        <w:szCs w:val="24"/>
      </w:rPr>
      <w:t xml:space="preserve">Mueller Electric Company                 </w:t>
    </w:r>
    <w:r>
      <w:rPr>
        <w:rFonts w:ascii="Times New Roman" w:eastAsia="Times New Roman" w:hAnsi="Times New Roman"/>
        <w:color w:val="3366FF"/>
        <w:sz w:val="18"/>
        <w:szCs w:val="24"/>
      </w:rPr>
      <w:tab/>
      <w:t xml:space="preserve">                                          </w:t>
    </w:r>
    <w:r w:rsidR="00312978">
      <w:rPr>
        <w:rFonts w:ascii="Times New Roman" w:eastAsia="Times New Roman" w:hAnsi="Times New Roman"/>
        <w:color w:val="3366FF"/>
        <w:sz w:val="18"/>
        <w:szCs w:val="24"/>
      </w:rPr>
      <w:t xml:space="preserve">                   </w:t>
    </w:r>
    <w:r>
      <w:rPr>
        <w:rFonts w:ascii="Times New Roman" w:eastAsia="Times New Roman" w:hAnsi="Times New Roman"/>
        <w:color w:val="3366FF"/>
        <w:sz w:val="18"/>
        <w:szCs w:val="24"/>
      </w:rPr>
      <w:t xml:space="preserve">                      </w:t>
    </w:r>
    <w:r w:rsidR="000E0EC7">
      <w:rPr>
        <w:rFonts w:ascii="Times New Roman" w:eastAsia="Times New Roman" w:hAnsi="Times New Roman"/>
        <w:color w:val="3366FF"/>
        <w:sz w:val="18"/>
        <w:szCs w:val="24"/>
      </w:rPr>
      <w:t xml:space="preserve">   </w:t>
    </w:r>
    <w:r>
      <w:rPr>
        <w:rFonts w:ascii="Times New Roman" w:eastAsia="Times New Roman" w:hAnsi="Times New Roman"/>
        <w:color w:val="3366FF"/>
        <w:sz w:val="18"/>
        <w:szCs w:val="24"/>
      </w:rPr>
      <w:t xml:space="preserve">       </w:t>
    </w:r>
    <w:r w:rsidRPr="002102D0">
      <w:rPr>
        <w:rFonts w:ascii="Times New Roman" w:eastAsia="Times New Roman" w:hAnsi="Times New Roman"/>
        <w:color w:val="3366FF"/>
        <w:sz w:val="18"/>
        <w:szCs w:val="24"/>
      </w:rPr>
      <w:t>Toll</w:t>
    </w:r>
    <w:r w:rsidR="003933F2">
      <w:rPr>
        <w:rFonts w:ascii="Times New Roman" w:eastAsia="Times New Roman" w:hAnsi="Times New Roman"/>
        <w:color w:val="3366FF"/>
        <w:sz w:val="18"/>
        <w:szCs w:val="24"/>
      </w:rPr>
      <w:t xml:space="preserve"> Free</w:t>
    </w:r>
    <w:r>
      <w:rPr>
        <w:rFonts w:ascii="Times New Roman" w:eastAsia="Times New Roman" w:hAnsi="Times New Roman"/>
        <w:color w:val="3366FF"/>
        <w:sz w:val="18"/>
        <w:szCs w:val="24"/>
      </w:rPr>
      <w:t>:</w:t>
    </w:r>
    <w:r w:rsidRPr="002102D0">
      <w:rPr>
        <w:rFonts w:ascii="Times New Roman" w:eastAsia="Times New Roman" w:hAnsi="Times New Roman"/>
        <w:color w:val="3366FF"/>
        <w:sz w:val="18"/>
        <w:szCs w:val="24"/>
      </w:rPr>
      <w:t xml:space="preserve"> 800.955.2629</w:t>
    </w:r>
  </w:p>
  <w:p w:rsidR="00434F28" w:rsidRPr="002102D0" w:rsidRDefault="00B14ECF" w:rsidP="00434F28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/>
        <w:color w:val="3366FF"/>
        <w:sz w:val="18"/>
        <w:szCs w:val="24"/>
        <w:lang w:val="de-DE"/>
      </w:rPr>
    </w:pPr>
    <w:r>
      <w:rPr>
        <w:rFonts w:ascii="Times New Roman" w:eastAsia="Times New Roman" w:hAnsi="Times New Roman"/>
        <w:color w:val="3366FF"/>
        <w:sz w:val="18"/>
        <w:szCs w:val="24"/>
      </w:rPr>
      <w:t xml:space="preserve">2850 Gilchrist Rd. </w:t>
    </w:r>
    <w:proofErr w:type="spellStart"/>
    <w:r>
      <w:rPr>
        <w:rFonts w:ascii="Times New Roman" w:eastAsia="Times New Roman" w:hAnsi="Times New Roman"/>
        <w:color w:val="3366FF"/>
        <w:sz w:val="18"/>
        <w:szCs w:val="24"/>
      </w:rPr>
      <w:t>Bld</w:t>
    </w:r>
    <w:proofErr w:type="spellEnd"/>
    <w:r>
      <w:rPr>
        <w:rFonts w:ascii="Times New Roman" w:eastAsia="Times New Roman" w:hAnsi="Times New Roman"/>
        <w:color w:val="3366FF"/>
        <w:sz w:val="18"/>
        <w:szCs w:val="24"/>
      </w:rPr>
      <w:t xml:space="preserve"> 5A</w:t>
    </w:r>
    <w:r w:rsidR="00434F28" w:rsidRPr="002102D0">
      <w:rPr>
        <w:rFonts w:ascii="Times New Roman" w:eastAsia="Times New Roman" w:hAnsi="Times New Roman"/>
        <w:color w:val="3366FF"/>
        <w:sz w:val="18"/>
        <w:szCs w:val="24"/>
        <w:lang w:val="de-DE"/>
      </w:rPr>
      <w:tab/>
      <w:t xml:space="preserve">          </w:t>
    </w:r>
    <w:r w:rsidR="00434F28" w:rsidRPr="003933F2">
      <w:rPr>
        <w:rFonts w:ascii="Times New Roman" w:eastAsia="Times New Roman" w:hAnsi="Times New Roman"/>
        <w:color w:val="3366FF"/>
        <w:szCs w:val="24"/>
        <w:lang w:val="de-DE"/>
      </w:rPr>
      <w:t>www.muellerelectric.com</w:t>
    </w:r>
    <w:r w:rsidR="00434F28" w:rsidRPr="002102D0">
      <w:rPr>
        <w:rFonts w:ascii="Times New Roman" w:eastAsia="Times New Roman" w:hAnsi="Times New Roman"/>
        <w:color w:val="3366FF"/>
        <w:sz w:val="18"/>
        <w:szCs w:val="24"/>
        <w:lang w:val="de-DE"/>
      </w:rPr>
      <w:tab/>
      <w:t>Phone</w:t>
    </w:r>
    <w:r w:rsidR="00434F28">
      <w:rPr>
        <w:rFonts w:ascii="Times New Roman" w:eastAsia="Times New Roman" w:hAnsi="Times New Roman"/>
        <w:color w:val="3366FF"/>
        <w:sz w:val="18"/>
        <w:szCs w:val="24"/>
        <w:lang w:val="de-DE"/>
      </w:rPr>
      <w:t>:</w:t>
    </w:r>
    <w:r w:rsidR="00434F28" w:rsidRPr="002102D0">
      <w:rPr>
        <w:rFonts w:ascii="Times New Roman" w:eastAsia="Times New Roman" w:hAnsi="Times New Roman"/>
        <w:color w:val="3366FF"/>
        <w:sz w:val="18"/>
        <w:szCs w:val="24"/>
        <w:lang w:val="de-DE"/>
      </w:rPr>
      <w:t xml:space="preserve"> 330.780.2525</w:t>
    </w:r>
  </w:p>
  <w:p w:rsidR="00434F28" w:rsidRPr="002102D0" w:rsidRDefault="00B14ECF" w:rsidP="00434F28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/>
        <w:color w:val="3366FF"/>
        <w:sz w:val="18"/>
        <w:szCs w:val="24"/>
        <w:lang w:val="de-DE"/>
      </w:rPr>
    </w:pPr>
    <w:r>
      <w:rPr>
        <w:rFonts w:ascii="Times New Roman" w:eastAsia="Times New Roman" w:hAnsi="Times New Roman"/>
        <w:color w:val="3366FF"/>
        <w:sz w:val="18"/>
        <w:szCs w:val="24"/>
        <w:lang w:val="de-DE"/>
      </w:rPr>
      <w:t>Akron, OH 44305</w:t>
    </w:r>
    <w:r w:rsidR="00434F28" w:rsidRPr="002102D0">
      <w:rPr>
        <w:rFonts w:ascii="Times New Roman" w:eastAsia="Times New Roman" w:hAnsi="Times New Roman"/>
        <w:color w:val="3366FF"/>
        <w:sz w:val="18"/>
        <w:szCs w:val="24"/>
        <w:lang w:val="de-DE"/>
      </w:rPr>
      <w:tab/>
    </w:r>
    <w:r w:rsidR="00434F28" w:rsidRPr="002102D0">
      <w:rPr>
        <w:rFonts w:ascii="Times New Roman" w:eastAsia="Times New Roman" w:hAnsi="Times New Roman"/>
        <w:color w:val="3366FF"/>
        <w:sz w:val="18"/>
        <w:szCs w:val="24"/>
        <w:lang w:val="de-DE"/>
      </w:rPr>
      <w:tab/>
      <w:t>Fax</w:t>
    </w:r>
    <w:r w:rsidR="00434F28">
      <w:rPr>
        <w:rFonts w:ascii="Times New Roman" w:eastAsia="Times New Roman" w:hAnsi="Times New Roman"/>
        <w:color w:val="3366FF"/>
        <w:sz w:val="18"/>
        <w:szCs w:val="24"/>
        <w:lang w:val="de-DE"/>
      </w:rPr>
      <w:t>:</w:t>
    </w:r>
    <w:r w:rsidR="00434F28" w:rsidRPr="002102D0">
      <w:rPr>
        <w:rFonts w:ascii="Times New Roman" w:eastAsia="Times New Roman" w:hAnsi="Times New Roman"/>
        <w:color w:val="3366FF"/>
        <w:sz w:val="18"/>
        <w:szCs w:val="24"/>
        <w:lang w:val="de-DE"/>
      </w:rPr>
      <w:t xml:space="preserve"> 330.780.2524</w:t>
    </w:r>
  </w:p>
  <w:p w:rsidR="00434F28" w:rsidRDefault="00434F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D18" w:rsidRDefault="00187D18" w:rsidP="00654DE0">
      <w:pPr>
        <w:spacing w:after="0" w:line="240" w:lineRule="auto"/>
      </w:pPr>
      <w:r>
        <w:separator/>
      </w:r>
    </w:p>
  </w:footnote>
  <w:footnote w:type="continuationSeparator" w:id="0">
    <w:p w:rsidR="00187D18" w:rsidRDefault="00187D18" w:rsidP="00654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B0226"/>
    <w:multiLevelType w:val="hybridMultilevel"/>
    <w:tmpl w:val="EC284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E1A07"/>
    <w:multiLevelType w:val="hybridMultilevel"/>
    <w:tmpl w:val="5F68B7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CF92A93"/>
    <w:multiLevelType w:val="hybridMultilevel"/>
    <w:tmpl w:val="79AEA8FE"/>
    <w:lvl w:ilvl="0" w:tplc="A7444D28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54"/>
    <w:rsid w:val="00031197"/>
    <w:rsid w:val="00044A59"/>
    <w:rsid w:val="00052666"/>
    <w:rsid w:val="00061D4D"/>
    <w:rsid w:val="000A21AE"/>
    <w:rsid w:val="000B18DC"/>
    <w:rsid w:val="000B322F"/>
    <w:rsid w:val="000D3389"/>
    <w:rsid w:val="000E0EC7"/>
    <w:rsid w:val="000E21F8"/>
    <w:rsid w:val="00115640"/>
    <w:rsid w:val="00154CD4"/>
    <w:rsid w:val="00187D18"/>
    <w:rsid w:val="001C4D91"/>
    <w:rsid w:val="001D23CB"/>
    <w:rsid w:val="001D7CB0"/>
    <w:rsid w:val="00211880"/>
    <w:rsid w:val="0022401A"/>
    <w:rsid w:val="00285BDD"/>
    <w:rsid w:val="002B4A67"/>
    <w:rsid w:val="002E1198"/>
    <w:rsid w:val="002F1FB4"/>
    <w:rsid w:val="00306B03"/>
    <w:rsid w:val="00312978"/>
    <w:rsid w:val="00363BE2"/>
    <w:rsid w:val="00372D3F"/>
    <w:rsid w:val="003933F2"/>
    <w:rsid w:val="003A6EE6"/>
    <w:rsid w:val="00434F28"/>
    <w:rsid w:val="00445B42"/>
    <w:rsid w:val="00474B9E"/>
    <w:rsid w:val="004D5709"/>
    <w:rsid w:val="00506243"/>
    <w:rsid w:val="00535D9D"/>
    <w:rsid w:val="00550887"/>
    <w:rsid w:val="00594326"/>
    <w:rsid w:val="005F2CBB"/>
    <w:rsid w:val="00607632"/>
    <w:rsid w:val="00633A2D"/>
    <w:rsid w:val="00634E8B"/>
    <w:rsid w:val="00654DE0"/>
    <w:rsid w:val="0066538E"/>
    <w:rsid w:val="00667B3E"/>
    <w:rsid w:val="006906C1"/>
    <w:rsid w:val="006B48F4"/>
    <w:rsid w:val="006C1A65"/>
    <w:rsid w:val="006C6BEA"/>
    <w:rsid w:val="00744954"/>
    <w:rsid w:val="00763BD6"/>
    <w:rsid w:val="0078075A"/>
    <w:rsid w:val="007D5883"/>
    <w:rsid w:val="008118F4"/>
    <w:rsid w:val="00816AB6"/>
    <w:rsid w:val="00822FBB"/>
    <w:rsid w:val="00895B7E"/>
    <w:rsid w:val="008D5A87"/>
    <w:rsid w:val="008E3D18"/>
    <w:rsid w:val="009043C4"/>
    <w:rsid w:val="009052F1"/>
    <w:rsid w:val="0092757C"/>
    <w:rsid w:val="00994792"/>
    <w:rsid w:val="009A0698"/>
    <w:rsid w:val="009A4EA3"/>
    <w:rsid w:val="009A668C"/>
    <w:rsid w:val="009B6CE2"/>
    <w:rsid w:val="00A03029"/>
    <w:rsid w:val="00A23388"/>
    <w:rsid w:val="00A6523C"/>
    <w:rsid w:val="00AB09FA"/>
    <w:rsid w:val="00AB521C"/>
    <w:rsid w:val="00AD4B31"/>
    <w:rsid w:val="00AF116A"/>
    <w:rsid w:val="00B13141"/>
    <w:rsid w:val="00B14ECF"/>
    <w:rsid w:val="00B470FC"/>
    <w:rsid w:val="00B64342"/>
    <w:rsid w:val="00B81050"/>
    <w:rsid w:val="00BE5417"/>
    <w:rsid w:val="00C0709E"/>
    <w:rsid w:val="00C116AD"/>
    <w:rsid w:val="00C31D49"/>
    <w:rsid w:val="00C3377E"/>
    <w:rsid w:val="00C92DCA"/>
    <w:rsid w:val="00CB1496"/>
    <w:rsid w:val="00CC4C52"/>
    <w:rsid w:val="00CC6F1F"/>
    <w:rsid w:val="00CE2749"/>
    <w:rsid w:val="00D138C7"/>
    <w:rsid w:val="00D23037"/>
    <w:rsid w:val="00D82E9B"/>
    <w:rsid w:val="00DC7345"/>
    <w:rsid w:val="00E311E4"/>
    <w:rsid w:val="00E35220"/>
    <w:rsid w:val="00E66605"/>
    <w:rsid w:val="00E76D41"/>
    <w:rsid w:val="00E92089"/>
    <w:rsid w:val="00EC637F"/>
    <w:rsid w:val="00ED2054"/>
    <w:rsid w:val="00ED6954"/>
    <w:rsid w:val="00F1790B"/>
    <w:rsid w:val="00F71FA6"/>
    <w:rsid w:val="00F86BC9"/>
    <w:rsid w:val="00FD5D98"/>
    <w:rsid w:val="00FF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BB414FA3-BA53-4B2A-9A0F-B91726B1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9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4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DE0"/>
  </w:style>
  <w:style w:type="paragraph" w:styleId="Footer">
    <w:name w:val="footer"/>
    <w:basedOn w:val="Normal"/>
    <w:link w:val="FooterChar"/>
    <w:uiPriority w:val="99"/>
    <w:unhideWhenUsed/>
    <w:rsid w:val="00654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DE0"/>
  </w:style>
  <w:style w:type="paragraph" w:styleId="ListParagraph">
    <w:name w:val="List Paragraph"/>
    <w:basedOn w:val="Normal"/>
    <w:uiPriority w:val="34"/>
    <w:qFormat/>
    <w:rsid w:val="005F2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4D2DD-FAB4-41E1-9346-3D867A89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Malone</dc:creator>
  <cp:lastModifiedBy>Ron Malone</cp:lastModifiedBy>
  <cp:revision>3</cp:revision>
  <cp:lastPrinted>2017-09-19T12:08:00Z</cp:lastPrinted>
  <dcterms:created xsi:type="dcterms:W3CDTF">2017-09-19T12:09:00Z</dcterms:created>
  <dcterms:modified xsi:type="dcterms:W3CDTF">2017-09-19T12:11:00Z</dcterms:modified>
</cp:coreProperties>
</file>